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F63" w:rsidRDefault="0011476A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8"/>
          <w:szCs w:val="28"/>
        </w:rPr>
        <w:t>Eigenerklärung zum Einsatz von Dritten</w:t>
      </w:r>
    </w:p>
    <w:p w:rsidR="00072F63" w:rsidRDefault="00072F63">
      <w:pPr>
        <w:rPr>
          <w:rFonts w:cstheme="minorHAnsi"/>
          <w:sz w:val="24"/>
          <w:szCs w:val="24"/>
        </w:rPr>
      </w:pPr>
    </w:p>
    <w:tbl>
      <w:tblPr>
        <w:tblW w:w="88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538"/>
      </w:tblGrid>
      <w:tr w:rsidR="00072F63">
        <w:trPr>
          <w:trHeight w:val="3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F63" w:rsidRDefault="0020233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Name des Bieters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F63" w:rsidRDefault="00072F6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2F63">
        <w:trPr>
          <w:trHeight w:val="30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F63" w:rsidRDefault="0020233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Firmenname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F63" w:rsidRDefault="00072F6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2F63">
        <w:trPr>
          <w:trHeight w:val="3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F63" w:rsidRDefault="0020233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Rechtsform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F63" w:rsidRDefault="00072F6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072F63" w:rsidRDefault="0020233A">
      <w:pPr>
        <w:spacing w:line="260" w:lineRule="exact"/>
        <w:ind w:right="665"/>
        <w:jc w:val="left"/>
        <w:rPr>
          <w:rFonts w:eastAsia="Times New Roman" w:cstheme="minorHAnsi"/>
          <w:sz w:val="12"/>
          <w:szCs w:val="12"/>
          <w:lang w:eastAsia="de-DE"/>
        </w:rPr>
      </w:pPr>
      <w:r>
        <w:rPr>
          <w:rFonts w:eastAsia="Times New Roman" w:cstheme="minorHAnsi"/>
          <w:b/>
          <w:sz w:val="12"/>
          <w:szCs w:val="12"/>
          <w:lang w:eastAsia="de-DE"/>
        </w:rPr>
        <w:t>Vom Bieter auszufüllen!</w:t>
      </w:r>
    </w:p>
    <w:p w:rsidR="00072F63" w:rsidRDefault="00072F63">
      <w:pPr>
        <w:rPr>
          <w:rFonts w:cstheme="minorHAnsi"/>
          <w:sz w:val="24"/>
          <w:szCs w:val="24"/>
        </w:rPr>
      </w:pPr>
    </w:p>
    <w:p w:rsidR="00072F63" w:rsidRDefault="00072F63">
      <w:pPr>
        <w:rPr>
          <w:rFonts w:cstheme="minorHAnsi"/>
          <w:sz w:val="24"/>
          <w:szCs w:val="24"/>
        </w:rPr>
      </w:pP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de-DE"/>
        </w:rPr>
        <w:t>Bitte kreuzen Sie die für Sie zutreffende Variante I oder II entsprechend an.</w:t>
      </w: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VARIANTE I:</w:t>
      </w: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Für den Fall, dass sich der Bieter </w:t>
      </w:r>
      <w:r w:rsidRPr="00114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de-DE"/>
        </w:rPr>
        <w:t>nicht</w:t>
      </w: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der Fähigkeiten anderer Unternehmen im Zusammenhang mit diesem Angebot bedient:</w:t>
      </w: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bookmarkStart w:id="0" w:name="Kontrollkästchen17_Kopie_1"/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Wingdings" w:eastAsia="Times New Roman" w:hAnsi="Wingdings" w:cs="Times New Roman"/>
          <w:color w:val="000000"/>
          <w:sz w:val="24"/>
          <w:szCs w:val="24"/>
          <w:lang w:eastAsia="de-D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16.4pt;height:15pt" o:ole="">
            <v:imagedata r:id="rId7" o:title=""/>
          </v:shape>
          <w:control r:id="rId8" w:name="DefaultOcxName" w:shapeid="_x0000_i1040"/>
        </w:object>
      </w: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Ich/Wir erkläre(n):</w:t>
      </w: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Die nachstehenden Angaben treffen für mich/uns </w:t>
      </w: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de-DE"/>
        </w:rPr>
        <w:t>nicht zu</w:t>
      </w: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, da ich mich/wir uns im Zusammenhang mit dieser Bewerbung und dem später folgenden Angebot nicht anderer Unternehmen (Unterauftragnehmer, Sub-Subunternehmer, konzernverbundener Unternehmen etc.) bedienen.</w:t>
      </w: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Erklärung des Bieters:</w:t>
      </w:r>
    </w:p>
    <w:bookmarkEnd w:id="0"/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object w:dxaOrig="1440" w:dyaOrig="1440">
          <v:shape id="_x0000_i1039" type="#_x0000_t75" style="width:16.4pt;height:15pt" o:ole="">
            <v:imagedata r:id="rId7" o:title=""/>
          </v:shape>
          <w:control r:id="rId9" w:name="DefaultOcxName1" w:shapeid="_x0000_i1039"/>
        </w:object>
      </w: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Hiermit bestätige(n) ich (wir) die Richtigkeit und Vollständigkeit der vorstehenden Angaben.</w:t>
      </w: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___________________________________________________________________________</w:t>
      </w: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</w:pPr>
    </w:p>
    <w:p w:rsid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</w:pPr>
    </w:p>
    <w:p w:rsid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</w:pP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lastRenderedPageBreak/>
        <w:t xml:space="preserve">VARIANTE II: </w:t>
      </w: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Für den Fall, dass sich der Bieter der Fähigkeiten anderer Unternehmen im Zusammenhang mit diesem Angebot bedient:</w:t>
      </w: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bookmarkStart w:id="1" w:name="Kontrollkästchen17_Kopie_2"/>
    <w:bookmarkEnd w:id="1"/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object w:dxaOrig="1440" w:dyaOrig="1440">
          <v:shape id="_x0000_i1038" type="#_x0000_t75" style="width:16.4pt;height:15pt" o:ole="">
            <v:imagedata r:id="rId7" o:title=""/>
          </v:shape>
          <w:control r:id="rId10" w:name="DefaultOcxName2" w:shapeid="_x0000_i1038"/>
        </w:object>
      </w: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Ich/Wir erkläre(n):</w:t>
      </w: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Zur Ausführung der später im Angebot enthaltenen Leistungen benenne(n) ich/wir nachfolgend Art und Umfang der Teilleistungen, für die ich mich/wir uns der Fähigkeiten anderer Unternehmen bedienen werde(n).</w:t>
      </w: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Soweit ich/wir nicht alle Angaben nachfolgend mache(n) und beifüge(n), werde(n) wir/ich auf Verlangen des ausschreibenden Studierendenwerks vor Zuschlagserteilung unverzüglich</w:t>
      </w: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- die Unternehmen benennen, deren Fähigkeiten ich mich/wir uns im Auftragsfall bedienen werde(n),</w:t>
      </w: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- die Verpflichtungserklärung(en) dieser Unternehmen dazu vorlegen, dass mir/uns die erforderlichen Mittel dieser Unternehmen zur Verfügung stehen (auf Anforderung auf einem Formular des Auftraggebers), ungeachtet des rechtlichen Charakters der zwischen mir/uns und diesen Unternehmen bestehenden Verbindungen,</w:t>
      </w: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- für Unternehmen, die nach ihrem Umfang und/oder ihrer Bedeutung wesentliche Leistungsteile erbringen sollen, entsprechende Erklärungen und auf Anforderung Nachweise zur Eignung, wie sie in diesen Vergabeunterlagen gefordert sind.</w:t>
      </w: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Hinweise:</w:t>
      </w: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Bitte beachten Sie, dass auch verbundene Unternehmen (Mutter-, Tochterunternehmen etc. des Bieters), die bei der Leistungserbringung eingesetzt werden sollen, anzugeben sind!</w:t>
      </w:r>
    </w:p>
    <w:p w:rsid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1476A" w:rsidTr="0011476A">
        <w:trPr>
          <w:trHeight w:val="454"/>
        </w:trPr>
        <w:tc>
          <w:tcPr>
            <w:tcW w:w="3020" w:type="dxa"/>
            <w:shd w:val="clear" w:color="auto" w:fill="D9D9D9" w:themeFill="background1" w:themeFillShade="D9"/>
          </w:tcPr>
          <w:p w:rsidR="0011476A" w:rsidRPr="0011476A" w:rsidRDefault="0011476A" w:rsidP="0011476A">
            <w:pPr>
              <w:pStyle w:val="KeinLeerraum"/>
              <w:rPr>
                <w:b/>
                <w:lang w:eastAsia="de-DE"/>
              </w:rPr>
            </w:pPr>
            <w:r w:rsidRPr="0011476A">
              <w:rPr>
                <w:b/>
                <w:lang w:eastAsia="de-DE"/>
              </w:rPr>
              <w:lastRenderedPageBreak/>
              <w:t>Leistungsbereich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11476A" w:rsidRPr="0011476A" w:rsidRDefault="0011476A" w:rsidP="0011476A">
            <w:pPr>
              <w:pStyle w:val="KeinLeerraum"/>
              <w:rPr>
                <w:b/>
                <w:lang w:eastAsia="de-DE"/>
              </w:rPr>
            </w:pPr>
            <w:r w:rsidRPr="0011476A">
              <w:rPr>
                <w:b/>
                <w:lang w:eastAsia="de-DE"/>
              </w:rPr>
              <w:t xml:space="preserve">Beschreibung </w:t>
            </w:r>
          </w:p>
          <w:p w:rsidR="0011476A" w:rsidRPr="0011476A" w:rsidRDefault="0011476A" w:rsidP="0011476A">
            <w:pPr>
              <w:pStyle w:val="KeinLeerraum"/>
              <w:rPr>
                <w:b/>
                <w:lang w:eastAsia="de-DE"/>
              </w:rPr>
            </w:pPr>
            <w:r w:rsidRPr="0011476A">
              <w:rPr>
                <w:b/>
                <w:lang w:eastAsia="de-DE"/>
              </w:rPr>
              <w:t>der Teilleistung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11476A" w:rsidRPr="0011476A" w:rsidRDefault="0011476A" w:rsidP="0011476A">
            <w:pPr>
              <w:pStyle w:val="KeinLeerraum"/>
              <w:rPr>
                <w:b/>
                <w:lang w:eastAsia="de-DE"/>
              </w:rPr>
            </w:pPr>
            <w:r w:rsidRPr="0011476A">
              <w:rPr>
                <w:b/>
                <w:lang w:eastAsia="de-DE"/>
              </w:rPr>
              <w:t xml:space="preserve">Name des </w:t>
            </w:r>
          </w:p>
          <w:p w:rsidR="0011476A" w:rsidRPr="0011476A" w:rsidRDefault="0011476A" w:rsidP="0011476A">
            <w:pPr>
              <w:pStyle w:val="KeinLeerraum"/>
              <w:rPr>
                <w:b/>
                <w:lang w:eastAsia="de-DE"/>
              </w:rPr>
            </w:pPr>
            <w:r w:rsidRPr="0011476A">
              <w:rPr>
                <w:b/>
                <w:lang w:eastAsia="de-DE"/>
              </w:rPr>
              <w:t>Unterauftragnehmers</w:t>
            </w:r>
          </w:p>
        </w:tc>
      </w:tr>
      <w:tr w:rsidR="0011476A" w:rsidTr="0011476A">
        <w:trPr>
          <w:trHeight w:val="454"/>
        </w:trPr>
        <w:tc>
          <w:tcPr>
            <w:tcW w:w="3020" w:type="dxa"/>
          </w:tcPr>
          <w:p w:rsidR="0011476A" w:rsidRP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021" w:type="dxa"/>
          </w:tcPr>
          <w:p w:rsidR="0011476A" w:rsidRP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021" w:type="dxa"/>
          </w:tcPr>
          <w:p w:rsidR="0011476A" w:rsidRP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</w:tr>
      <w:tr w:rsidR="0011476A" w:rsidTr="0011476A">
        <w:trPr>
          <w:trHeight w:val="454"/>
        </w:trPr>
        <w:tc>
          <w:tcPr>
            <w:tcW w:w="3020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021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021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</w:tr>
      <w:tr w:rsidR="0011476A" w:rsidTr="0011476A">
        <w:trPr>
          <w:trHeight w:val="454"/>
        </w:trPr>
        <w:tc>
          <w:tcPr>
            <w:tcW w:w="3020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021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021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</w:tr>
      <w:tr w:rsidR="0011476A" w:rsidTr="0011476A">
        <w:trPr>
          <w:trHeight w:val="454"/>
        </w:trPr>
        <w:tc>
          <w:tcPr>
            <w:tcW w:w="3020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021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021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</w:tr>
      <w:tr w:rsidR="0011476A" w:rsidTr="0011476A">
        <w:trPr>
          <w:trHeight w:val="454"/>
        </w:trPr>
        <w:tc>
          <w:tcPr>
            <w:tcW w:w="3020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021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021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</w:tr>
      <w:tr w:rsidR="0011476A" w:rsidTr="0011476A">
        <w:trPr>
          <w:trHeight w:val="454"/>
        </w:trPr>
        <w:tc>
          <w:tcPr>
            <w:tcW w:w="3020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021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021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</w:tr>
      <w:tr w:rsidR="0011476A" w:rsidTr="0011476A">
        <w:trPr>
          <w:trHeight w:val="454"/>
        </w:trPr>
        <w:tc>
          <w:tcPr>
            <w:tcW w:w="3020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021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021" w:type="dxa"/>
          </w:tcPr>
          <w:p w:rsidR="0011476A" w:rsidRDefault="0011476A" w:rsidP="0011476A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</w:tr>
    </w:tbl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bookmarkStart w:id="2" w:name="_GoBack"/>
      <w:bookmarkEnd w:id="2"/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Erklärung des Bieters:</w:t>
      </w:r>
    </w:p>
    <w:bookmarkStart w:id="3" w:name="Kontrollkästchen17_Kopie_3"/>
    <w:bookmarkEnd w:id="3"/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object w:dxaOrig="1440" w:dyaOrig="1440">
          <v:shape id="_x0000_i1037" type="#_x0000_t75" style="width:16.4pt;height:15pt" o:ole="">
            <v:imagedata r:id="rId7" o:title=""/>
          </v:shape>
          <w:control r:id="rId11" w:name="DefaultOcxName3" w:shapeid="_x0000_i1037"/>
        </w:object>
      </w:r>
      <w:r w:rsidRPr="0011476A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Hiermit bestätige(n) ich (wir) die Richtigkeit und Vollständigkeit der vorstehenden Angaben.</w:t>
      </w: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11476A" w:rsidRPr="0011476A" w:rsidRDefault="0011476A" w:rsidP="0011476A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072F63" w:rsidRDefault="00072F63"/>
    <w:p w:rsidR="00072F63" w:rsidRDefault="00072F63"/>
    <w:p w:rsidR="00072F63" w:rsidRDefault="00072F63"/>
    <w:p w:rsidR="00072F63" w:rsidRDefault="00072F63"/>
    <w:p w:rsidR="00072F63" w:rsidRDefault="00072F63"/>
    <w:p w:rsidR="00072F63" w:rsidRDefault="00072F63"/>
    <w:p w:rsidR="00072F63" w:rsidRDefault="00072F63"/>
    <w:p w:rsidR="00072F63" w:rsidRDefault="00072F63"/>
    <w:p w:rsidR="00072F63" w:rsidRDefault="00072F63"/>
    <w:p w:rsidR="00072F63" w:rsidRDefault="00072F63"/>
    <w:p w:rsidR="00072F63" w:rsidRDefault="00072F63"/>
    <w:p w:rsidR="00072F63" w:rsidRDefault="00072F63"/>
    <w:p w:rsidR="00072F63" w:rsidRDefault="00072F63"/>
    <w:p w:rsidR="00072F63" w:rsidRDefault="00072F63"/>
    <w:p w:rsidR="00072F63" w:rsidRDefault="00072F63"/>
    <w:p w:rsidR="00072F63" w:rsidRDefault="00072F63"/>
    <w:p w:rsidR="00072F63" w:rsidRDefault="00072F63"/>
    <w:sectPr w:rsidR="00072F6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0233A">
      <w:r>
        <w:separator/>
      </w:r>
    </w:p>
  </w:endnote>
  <w:endnote w:type="continuationSeparator" w:id="0">
    <w:p w:rsidR="00000000" w:rsidRDefault="00202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F63" w:rsidRDefault="00072F6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4643975"/>
      <w:docPartObj>
        <w:docPartGallery w:val="Page Numbers (Bottom of Page)"/>
        <w:docPartUnique/>
      </w:docPartObj>
    </w:sdtPr>
    <w:sdtEndPr/>
    <w:sdtContent>
      <w:p w:rsidR="00072F63" w:rsidRDefault="0020233A">
        <w:pPr>
          <w:pStyle w:val="Fuzeil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72F63" w:rsidRDefault="00072F6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7631597"/>
      <w:docPartObj>
        <w:docPartGallery w:val="Page Numbers (Bottom of Page)"/>
        <w:docPartUnique/>
      </w:docPartObj>
    </w:sdtPr>
    <w:sdtEndPr/>
    <w:sdtContent>
      <w:p w:rsidR="00072F63" w:rsidRDefault="0020233A">
        <w:pPr>
          <w:pStyle w:val="Fuzeil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72F63" w:rsidRDefault="00072F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0233A">
      <w:r>
        <w:separator/>
      </w:r>
    </w:p>
  </w:footnote>
  <w:footnote w:type="continuationSeparator" w:id="0">
    <w:p w:rsidR="00000000" w:rsidRDefault="00202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F63" w:rsidRDefault="00072F6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F63" w:rsidRDefault="0020233A">
    <w:pPr>
      <w:pStyle w:val="Kopfzeile"/>
    </w:pPr>
    <w:r>
      <w:rPr>
        <w:noProof/>
        <w:lang w:eastAsia="de-DE"/>
      </w:rPr>
      <w:drawing>
        <wp:anchor distT="0" distB="0" distL="0" distR="0" simplePos="0" relativeHeight="251656192" behindDoc="1" locked="0" layoutInCell="1" allowOverlap="1">
          <wp:simplePos x="0" y="0"/>
          <wp:positionH relativeFrom="column">
            <wp:posOffset>3810000</wp:posOffset>
          </wp:positionH>
          <wp:positionV relativeFrom="page">
            <wp:posOffset>210820</wp:posOffset>
          </wp:positionV>
          <wp:extent cx="2091690" cy="55435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554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pPr w:leftFromText="142" w:rightFromText="142" w:vertAnchor="text" w:tblpY="1"/>
      <w:tblOverlap w:val="never"/>
      <w:tblW w:w="965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56"/>
      <w:gridCol w:w="2594"/>
    </w:tblGrid>
    <w:tr w:rsidR="00072F63">
      <w:trPr>
        <w:trHeight w:val="976"/>
      </w:trPr>
      <w:tc>
        <w:tcPr>
          <w:tcW w:w="7056" w:type="dxa"/>
        </w:tcPr>
        <w:p w:rsidR="00072F63" w:rsidRDefault="00072F63">
          <w:pPr>
            <w:pStyle w:val="Umschlagabsenderadresse1"/>
          </w:pPr>
        </w:p>
      </w:tc>
      <w:tc>
        <w:tcPr>
          <w:tcW w:w="2594" w:type="dxa"/>
        </w:tcPr>
        <w:p w:rsidR="00072F63" w:rsidRDefault="00072F63">
          <w:pPr>
            <w:pStyle w:val="Umschlagabsenderadresse1"/>
            <w:spacing w:before="80"/>
          </w:pPr>
        </w:p>
        <w:p w:rsidR="00072F63" w:rsidRDefault="0020233A">
          <w:pPr>
            <w:pStyle w:val="Umschlagabsenderadresse1"/>
          </w:pPr>
          <w:r>
            <w:t>Anstalt des öffentlichen Rechts</w:t>
          </w:r>
        </w:p>
        <w:p w:rsidR="00072F63" w:rsidRDefault="0020233A">
          <w:pPr>
            <w:pStyle w:val="Umschlagabsenderadresse1"/>
          </w:pPr>
          <w:r>
            <w:t>James-Franck-Ring 8</w:t>
          </w:r>
        </w:p>
        <w:p w:rsidR="00072F63" w:rsidRDefault="0020233A">
          <w:pPr>
            <w:pStyle w:val="Umschlagabsenderadresse1"/>
          </w:pPr>
          <w:r>
            <w:t>89081 Ulm</w:t>
          </w:r>
        </w:p>
        <w:p w:rsidR="00072F63" w:rsidRDefault="00072F63">
          <w:pPr>
            <w:pStyle w:val="Umschlagabsenderadresse1"/>
          </w:pPr>
        </w:p>
      </w:tc>
    </w:tr>
  </w:tbl>
  <w:p w:rsidR="00072F63" w:rsidRDefault="0020233A">
    <w:pPr>
      <w:pStyle w:val="Kopfzeile"/>
    </w:pPr>
    <w:r>
      <w:rPr>
        <w:noProof/>
        <w:lang w:eastAsia="de-DE"/>
      </w:rPr>
      <mc:AlternateContent>
        <mc:Choice Requires="wps">
          <w:drawing>
            <wp:anchor distT="3810" distB="3810" distL="0" distR="635" simplePos="0" relativeHeight="251658240" behindDoc="1" locked="0" layoutInCell="1" allowOverlap="1">
              <wp:simplePos x="0" y="0"/>
              <wp:positionH relativeFrom="column">
                <wp:posOffset>4443730</wp:posOffset>
              </wp:positionH>
              <wp:positionV relativeFrom="paragraph">
                <wp:posOffset>722630</wp:posOffset>
              </wp:positionV>
              <wp:extent cx="1452880" cy="0"/>
              <wp:effectExtent l="0" t="3810" r="635" b="381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52960" cy="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349.9pt,56.9pt" to="464.25pt,56.9pt" stroked="t" o:allowincell="f" style="position:absolute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tab/>
      <w:t xml:space="preserve">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F63" w:rsidRDefault="0020233A">
    <w:pPr>
      <w:pStyle w:val="Kopfzeile"/>
    </w:pPr>
    <w:r>
      <w:rPr>
        <w:noProof/>
        <w:lang w:eastAsia="de-DE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3810000</wp:posOffset>
          </wp:positionH>
          <wp:positionV relativeFrom="page">
            <wp:posOffset>210820</wp:posOffset>
          </wp:positionV>
          <wp:extent cx="2091690" cy="554355"/>
          <wp:effectExtent l="0" t="0" r="0" b="0"/>
          <wp:wrapNone/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554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pPr w:leftFromText="142" w:rightFromText="142" w:vertAnchor="text" w:tblpY="1"/>
      <w:tblOverlap w:val="never"/>
      <w:tblW w:w="965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56"/>
      <w:gridCol w:w="2594"/>
    </w:tblGrid>
    <w:tr w:rsidR="00072F63">
      <w:trPr>
        <w:trHeight w:val="976"/>
      </w:trPr>
      <w:tc>
        <w:tcPr>
          <w:tcW w:w="7056" w:type="dxa"/>
        </w:tcPr>
        <w:p w:rsidR="00072F63" w:rsidRDefault="00072F63">
          <w:pPr>
            <w:pStyle w:val="Umschlagabsenderadresse1"/>
          </w:pPr>
        </w:p>
      </w:tc>
      <w:tc>
        <w:tcPr>
          <w:tcW w:w="2594" w:type="dxa"/>
        </w:tcPr>
        <w:p w:rsidR="00072F63" w:rsidRDefault="00072F63">
          <w:pPr>
            <w:pStyle w:val="Umschlagabsenderadresse1"/>
            <w:spacing w:before="80"/>
          </w:pPr>
        </w:p>
        <w:p w:rsidR="00072F63" w:rsidRDefault="0020233A">
          <w:pPr>
            <w:pStyle w:val="Umschlagabsenderadresse1"/>
          </w:pPr>
          <w:bookmarkStart w:id="4" w:name="__DdeLink__118_2156263983"/>
          <w:r>
            <w:t>Anstalt des öffentlichen Rechts</w:t>
          </w:r>
        </w:p>
        <w:p w:rsidR="00072F63" w:rsidRDefault="0020233A">
          <w:pPr>
            <w:pStyle w:val="Umschlagabsenderadresse1"/>
          </w:pPr>
          <w:r>
            <w:t>James-Franck-Ring 8</w:t>
          </w:r>
        </w:p>
        <w:p w:rsidR="00072F63" w:rsidRDefault="0020233A">
          <w:pPr>
            <w:pStyle w:val="Umschlagabsenderadresse1"/>
          </w:pPr>
          <w:r>
            <w:t>89081 Ulm</w:t>
          </w:r>
          <w:bookmarkEnd w:id="4"/>
        </w:p>
        <w:p w:rsidR="00072F63" w:rsidRDefault="00072F63">
          <w:pPr>
            <w:pStyle w:val="Umschlagabsenderadresse1"/>
          </w:pPr>
        </w:p>
      </w:tc>
    </w:tr>
  </w:tbl>
  <w:p w:rsidR="00072F63" w:rsidRDefault="0020233A">
    <w:pPr>
      <w:pStyle w:val="Kopfzeile"/>
    </w:pPr>
    <w:r>
      <w:rPr>
        <w:noProof/>
        <w:lang w:eastAsia="de-DE"/>
      </w:rPr>
      <mc:AlternateContent>
        <mc:Choice Requires="wps">
          <w:drawing>
            <wp:anchor distT="3810" distB="3810" distL="0" distR="635" simplePos="0" relativeHeight="251659264" behindDoc="1" locked="0" layoutInCell="1" allowOverlap="1">
              <wp:simplePos x="0" y="0"/>
              <wp:positionH relativeFrom="column">
                <wp:posOffset>4443730</wp:posOffset>
              </wp:positionH>
              <wp:positionV relativeFrom="paragraph">
                <wp:posOffset>722630</wp:posOffset>
              </wp:positionV>
              <wp:extent cx="1452880" cy="0"/>
              <wp:effectExtent l="0" t="3810" r="635" b="3810"/>
              <wp:wrapNone/>
              <wp:docPr id="4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52960" cy="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349.9pt,56.9pt" to="464.25pt,56.9pt" stroked="t" o:allowincell="f" style="position:absolute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tab/>
      <w:t xml:space="preserve">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63"/>
    <w:rsid w:val="00072F63"/>
    <w:rsid w:val="0011476A"/>
    <w:rsid w:val="0020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A5473"/>
  <w15:docId w15:val="{704F78A0-7DEB-411E-9427-30114519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3655E6"/>
    <w:pPr>
      <w:jc w:val="both"/>
    </w:pPr>
    <w:rPr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rsid w:val="002D2881"/>
  </w:style>
  <w:style w:type="character" w:customStyle="1" w:styleId="FuzeileZchn">
    <w:name w:val="Fußzeile Zchn"/>
    <w:basedOn w:val="Absatz-Standardschriftart"/>
    <w:link w:val="Fuzeile"/>
    <w:uiPriority w:val="99"/>
    <w:rsid w:val="002D288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"/>
    </w:rPr>
  </w:style>
  <w:style w:type="paragraph" w:customStyle="1" w:styleId="berschriftuser">
    <w:name w:val="Überschrift (user)"/>
    <w:basedOn w:val="Standard"/>
    <w:next w:val="Textkrper"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Verzeichnisuser">
    <w:name w:val="Verzeichnis (user)"/>
    <w:basedOn w:val="Standard"/>
    <w:pPr>
      <w:suppressLineNumbers/>
    </w:pPr>
    <w:rPr>
      <w:rFonts w:cs="Noto Sans"/>
    </w:rPr>
  </w:style>
  <w:style w:type="paragraph" w:customStyle="1" w:styleId="Kopf-Fuzeileuser">
    <w:name w:val="Kopf-/Fußzeile (user)"/>
    <w:basedOn w:val="Standard"/>
  </w:style>
  <w:style w:type="paragraph" w:customStyle="1" w:styleId="Kopf-Fuzeile">
    <w:name w:val="Kopf-/Fußzeile"/>
    <w:basedOn w:val="Standard"/>
  </w:style>
  <w:style w:type="paragraph" w:styleId="Kopfzeile">
    <w:name w:val="header"/>
    <w:basedOn w:val="Standard"/>
    <w:link w:val="KopfzeileZchn"/>
    <w:uiPriority w:val="99"/>
    <w:unhideWhenUsed/>
    <w:rsid w:val="002D2881"/>
    <w:pPr>
      <w:tabs>
        <w:tab w:val="center" w:pos="4536"/>
        <w:tab w:val="right" w:pos="9072"/>
      </w:tabs>
      <w:jc w:val="left"/>
    </w:pPr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D2881"/>
    <w:pPr>
      <w:tabs>
        <w:tab w:val="center" w:pos="4536"/>
        <w:tab w:val="right" w:pos="9072"/>
      </w:tabs>
      <w:jc w:val="left"/>
    </w:pPr>
    <w:rPr>
      <w:sz w:val="22"/>
      <w:szCs w:val="22"/>
    </w:rPr>
  </w:style>
  <w:style w:type="paragraph" w:customStyle="1" w:styleId="Umschlagabsenderadresse1">
    <w:name w:val="Umschlagabsenderadresse1"/>
    <w:basedOn w:val="Standard"/>
    <w:qFormat/>
    <w:rsid w:val="002D2881"/>
    <w:pPr>
      <w:overflowPunct w:val="0"/>
      <w:spacing w:line="200" w:lineRule="exact"/>
      <w:jc w:val="left"/>
      <w:textAlignment w:val="baseline"/>
    </w:pPr>
    <w:rPr>
      <w:rFonts w:ascii="Segoe UI" w:eastAsiaTheme="minorEastAsia" w:hAnsi="Segoe UI" w:cs="Times New Roman"/>
      <w:sz w:val="16"/>
      <w:lang w:eastAsia="de-DE"/>
    </w:rPr>
  </w:style>
  <w:style w:type="paragraph" w:customStyle="1" w:styleId="Rahmeninhaltuser">
    <w:name w:val="Rahmeninhalt (user)"/>
    <w:basedOn w:val="Standard"/>
  </w:style>
  <w:style w:type="paragraph" w:customStyle="1" w:styleId="Rahmeninhalt">
    <w:name w:val="Rahmeninhalt"/>
    <w:basedOn w:val="Standard"/>
  </w:style>
  <w:style w:type="numbering" w:customStyle="1" w:styleId="KeineListeuser">
    <w:name w:val="Keine Liste (user)"/>
    <w:uiPriority w:val="99"/>
    <w:semiHidden/>
    <w:unhideWhenUsed/>
  </w:style>
  <w:style w:type="paragraph" w:styleId="KeinLeerraum">
    <w:name w:val="No Spacing"/>
    <w:uiPriority w:val="1"/>
    <w:qFormat/>
    <w:rsid w:val="0011476A"/>
    <w:pPr>
      <w:jc w:val="both"/>
    </w:pPr>
    <w:rPr>
      <w:sz w:val="20"/>
      <w:szCs w:val="20"/>
    </w:rPr>
  </w:style>
  <w:style w:type="table" w:styleId="Tabellenraster">
    <w:name w:val="Table Grid"/>
    <w:basedOn w:val="NormaleTabelle"/>
    <w:uiPriority w:val="39"/>
    <w:rsid w:val="00114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7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control" Target="activeX/activeX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897E6-3543-402C-A127-B0664A554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352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Studierendenwerk-Ulm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Stegmaier</dc:creator>
  <dc:description/>
  <cp:lastModifiedBy>Marcel Wolf</cp:lastModifiedBy>
  <cp:revision>2</cp:revision>
  <dcterms:created xsi:type="dcterms:W3CDTF">2026-06-26T07:01:00Z</dcterms:created>
  <dcterms:modified xsi:type="dcterms:W3CDTF">2026-06-26T07:01:00Z</dcterms:modified>
  <dc:language>de-DE</dc:language>
</cp:coreProperties>
</file>